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FF221D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1B3E3E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457CA2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230F87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</w:p>
    <w:p w:rsidR="00FB3D0C" w:rsidRPr="00FB3D0C" w:rsidRDefault="00FB3D0C" w:rsidP="00FB3D0C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FB3D0C" w:rsidRDefault="00FB3D0C" w:rsidP="00FB3D0C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Default="001A15F0" w:rsidP="000F55A0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F55A0" w:rsidRPr="000F55A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1A15F0" w:rsidRPr="001A15F0" w:rsidRDefault="001A15F0" w:rsidP="001A15F0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 xml:space="preserve"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</w:t>
      </w:r>
    </w:p>
    <w:p w:rsidR="001A15F0" w:rsidRPr="001B3E3E" w:rsidRDefault="001A15F0" w:rsidP="001A15F0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</w:t>
      </w:r>
    </w:p>
    <w:p w:rsidR="00D245C6" w:rsidRPr="001B3B32" w:rsidRDefault="00AE7CAE" w:rsidP="001B3E3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камеральн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анализ и камеральны</w:t>
      </w:r>
      <w:r w:rsidR="00F84A2D">
        <w:rPr>
          <w:color w:val="000000"/>
          <w:sz w:val="26"/>
          <w:szCs w:val="26"/>
        </w:rPr>
        <w:t>е</w:t>
      </w:r>
      <w:r w:rsidR="006D1AF2">
        <w:rPr>
          <w:color w:val="000000"/>
          <w:sz w:val="26"/>
          <w:szCs w:val="26"/>
        </w:rPr>
        <w:t xml:space="preserve"> </w:t>
      </w:r>
      <w:r w:rsidR="00327F8F" w:rsidRPr="001B3E3E">
        <w:rPr>
          <w:color w:val="000000"/>
          <w:sz w:val="26"/>
          <w:szCs w:val="26"/>
        </w:rPr>
        <w:t>провер</w:t>
      </w:r>
      <w:r w:rsidR="00327F8F">
        <w:rPr>
          <w:color w:val="000000"/>
          <w:sz w:val="26"/>
          <w:szCs w:val="26"/>
        </w:rPr>
        <w:t>ки</w:t>
      </w:r>
      <w:r w:rsidR="00327F8F" w:rsidRPr="001B3E3E">
        <w:rPr>
          <w:color w:val="000000"/>
          <w:sz w:val="26"/>
          <w:szCs w:val="26"/>
        </w:rPr>
        <w:t xml:space="preserve"> расчетов</w:t>
      </w:r>
      <w:r w:rsidRPr="001B3E3E">
        <w:rPr>
          <w:color w:val="000000"/>
          <w:sz w:val="26"/>
          <w:szCs w:val="26"/>
        </w:rPr>
        <w:t xml:space="preserve"> по страховым взносам и </w:t>
      </w:r>
      <w:r w:rsidR="00327F8F" w:rsidRPr="001B3E3E">
        <w:rPr>
          <w:color w:val="000000"/>
          <w:sz w:val="26"/>
          <w:szCs w:val="26"/>
        </w:rPr>
        <w:t>расчетов сумм</w:t>
      </w:r>
      <w:r w:rsidRPr="001B3E3E">
        <w:rPr>
          <w:color w:val="000000"/>
          <w:sz w:val="26"/>
          <w:szCs w:val="26"/>
        </w:rPr>
        <w:t xml:space="preserve">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</w:t>
      </w:r>
      <w:r w:rsidR="00327F8F" w:rsidRPr="001B3E3E">
        <w:rPr>
          <w:color w:val="000000"/>
          <w:sz w:val="26"/>
          <w:szCs w:val="26"/>
        </w:rPr>
        <w:t>в рамках,</w:t>
      </w:r>
      <w:r w:rsidRPr="001B3E3E">
        <w:rPr>
          <w:color w:val="000000"/>
          <w:sz w:val="26"/>
          <w:szCs w:val="26"/>
        </w:rPr>
        <w:t xml:space="preserve"> установленных Налоговым Кодексом РФ</w:t>
      </w:r>
      <w:r w:rsidR="00E23CC4" w:rsidRPr="00E23CC4">
        <w:t xml:space="preserve"> </w:t>
      </w:r>
      <w:r w:rsidR="00E23CC4" w:rsidRPr="00E23CC4">
        <w:rPr>
          <w:color w:val="000000"/>
          <w:sz w:val="26"/>
          <w:szCs w:val="26"/>
        </w:rPr>
        <w:t>с использованием информационного ресурса АИС Налог-3,</w:t>
      </w:r>
      <w:r w:rsidR="00E23CC4">
        <w:rPr>
          <w:color w:val="000000"/>
          <w:sz w:val="26"/>
          <w:szCs w:val="26"/>
        </w:rPr>
        <w:t xml:space="preserve"> </w:t>
      </w:r>
      <w:r w:rsidR="00E23CC4" w:rsidRPr="00E23CC4">
        <w:rPr>
          <w:color w:val="000000"/>
          <w:sz w:val="26"/>
          <w:szCs w:val="26"/>
        </w:rPr>
        <w:t>программного комплекса ИАР</w:t>
      </w:r>
      <w:r w:rsidRPr="001B3E3E">
        <w:rPr>
          <w:color w:val="000000"/>
          <w:sz w:val="26"/>
          <w:szCs w:val="26"/>
        </w:rPr>
        <w:t>;</w:t>
      </w:r>
    </w:p>
    <w:p w:rsidR="00B14C30" w:rsidRPr="001B3E3E" w:rsidRDefault="00B14C30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14C30">
        <w:rPr>
          <w:color w:val="000000"/>
          <w:sz w:val="26"/>
          <w:szCs w:val="26"/>
        </w:rPr>
        <w:t>беспечить ведение в установленном порядке информационного ресурса</w:t>
      </w:r>
      <w:r w:rsidR="003F7731">
        <w:rPr>
          <w:color w:val="000000"/>
          <w:sz w:val="26"/>
          <w:szCs w:val="26"/>
        </w:rPr>
        <w:t xml:space="preserve">                       </w:t>
      </w:r>
      <w:r w:rsidRPr="00B14C30">
        <w:rPr>
          <w:color w:val="000000"/>
          <w:sz w:val="26"/>
          <w:szCs w:val="26"/>
        </w:rPr>
        <w:t xml:space="preserve"> АИС Налог-3;</w:t>
      </w:r>
    </w:p>
    <w:p w:rsidR="00B102AE" w:rsidRDefault="00457CA2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 w:rsidRPr="001B3E3E">
        <w:rPr>
          <w:color w:val="000000"/>
          <w:sz w:val="26"/>
          <w:szCs w:val="26"/>
        </w:rPr>
        <w:t>пров</w:t>
      </w:r>
      <w:r>
        <w:rPr>
          <w:color w:val="000000"/>
          <w:sz w:val="26"/>
          <w:szCs w:val="26"/>
        </w:rPr>
        <w:t>одить</w:t>
      </w:r>
      <w:r w:rsidR="00B102AE">
        <w:rPr>
          <w:color w:val="000000"/>
          <w:sz w:val="26"/>
          <w:szCs w:val="26"/>
        </w:rPr>
        <w:t xml:space="preserve">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641B" w:rsidRPr="003E641B" w:rsidRDefault="003E641B" w:rsidP="003E641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641B">
        <w:rPr>
          <w:color w:val="000000"/>
          <w:sz w:val="26"/>
          <w:szCs w:val="26"/>
        </w:rPr>
        <w:t xml:space="preserve">- </w:t>
      </w:r>
      <w:r w:rsidR="00457CA2" w:rsidRPr="00457CA2">
        <w:rPr>
          <w:color w:val="000000"/>
          <w:sz w:val="26"/>
          <w:szCs w:val="26"/>
        </w:rPr>
        <w:t>проводить</w:t>
      </w:r>
      <w:r w:rsidRPr="003E641B">
        <w:rPr>
          <w:color w:val="000000"/>
          <w:sz w:val="26"/>
          <w:szCs w:val="26"/>
        </w:rPr>
        <w:t xml:space="preserve">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результат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камеральной налоговой проверки;</w:t>
      </w:r>
    </w:p>
    <w:p w:rsidR="005A2AD0" w:rsidRDefault="005A2AD0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п</w:t>
      </w:r>
      <w:r w:rsidRPr="005A2AD0">
        <w:rPr>
          <w:color w:val="000000"/>
          <w:sz w:val="26"/>
          <w:szCs w:val="26"/>
        </w:rPr>
        <w:t>риостановление (отмен</w:t>
      </w:r>
      <w:r>
        <w:rPr>
          <w:color w:val="000000"/>
          <w:sz w:val="26"/>
          <w:szCs w:val="26"/>
        </w:rPr>
        <w:t>у</w:t>
      </w:r>
      <w:r w:rsidRPr="005A2AD0">
        <w:rPr>
          <w:color w:val="000000"/>
          <w:sz w:val="26"/>
          <w:szCs w:val="26"/>
        </w:rPr>
        <w:t xml:space="preserve">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5F314C" w:rsidRPr="005F314C" w:rsidRDefault="005F314C" w:rsidP="005F314C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F314C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5F314C" w:rsidRPr="001B3E3E" w:rsidRDefault="005F314C" w:rsidP="005F314C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F314C">
        <w:rPr>
          <w:color w:val="000000"/>
          <w:sz w:val="26"/>
          <w:szCs w:val="26"/>
        </w:rPr>
        <w:t>обеспечить сохранность служебного удостоверения;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82233F" w:rsidRDefault="0082233F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82233F">
        <w:rPr>
          <w:color w:val="000000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 xml:space="preserve">- </w:t>
      </w:r>
      <w:r w:rsidR="00F84A2D">
        <w:rPr>
          <w:color w:val="000000"/>
          <w:sz w:val="26"/>
          <w:szCs w:val="26"/>
        </w:rPr>
        <w:t xml:space="preserve">участвовать в </w:t>
      </w:r>
      <w:r w:rsidRPr="001B3E3E">
        <w:rPr>
          <w:color w:val="000000"/>
          <w:sz w:val="26"/>
          <w:szCs w:val="26"/>
        </w:rPr>
        <w:t>рассмотрени</w:t>
      </w:r>
      <w:r w:rsidR="00F84A2D">
        <w:rPr>
          <w:color w:val="000000"/>
          <w:sz w:val="26"/>
          <w:szCs w:val="26"/>
        </w:rPr>
        <w:t>и</w:t>
      </w:r>
      <w:r w:rsidRPr="001B3E3E">
        <w:rPr>
          <w:color w:val="000000"/>
          <w:sz w:val="26"/>
          <w:szCs w:val="26"/>
        </w:rPr>
        <w:t xml:space="preserve"> материалов камеральных налоговых проверок;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мероприяти</w:t>
      </w:r>
      <w:r w:rsidR="00F84A2D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взаимодействи</w:t>
      </w:r>
      <w:r w:rsidR="00F84A2D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F84A2D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переда</w:t>
      </w:r>
      <w:r w:rsidR="00F84A2D">
        <w:rPr>
          <w:color w:val="000000"/>
          <w:sz w:val="26"/>
          <w:szCs w:val="26"/>
        </w:rPr>
        <w:t>вать</w:t>
      </w:r>
      <w:r w:rsidRPr="001B3E3E">
        <w:rPr>
          <w:color w:val="000000"/>
          <w:sz w:val="26"/>
          <w:szCs w:val="26"/>
        </w:rPr>
        <w:t xml:space="preserve"> в правовой отдел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камеральных налоговых проверок для обеспечения правового сопровождения (визирования) ненормативных актов инспекции;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подгот</w:t>
      </w:r>
      <w:r w:rsidR="00F84A2D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ответ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самостоятельно оперативн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контрол</w:t>
      </w:r>
      <w:r w:rsidR="00F84A2D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, </w:t>
      </w:r>
      <w:r w:rsidR="00F84A2D">
        <w:rPr>
          <w:color w:val="000000"/>
          <w:sz w:val="26"/>
          <w:szCs w:val="26"/>
        </w:rPr>
        <w:t xml:space="preserve">осуществлять </w:t>
      </w:r>
      <w:r w:rsidRPr="001B3E3E">
        <w:rPr>
          <w:color w:val="000000"/>
          <w:sz w:val="26"/>
          <w:szCs w:val="26"/>
        </w:rPr>
        <w:t xml:space="preserve">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отчетности.;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 xml:space="preserve">- </w:t>
      </w:r>
      <w:r w:rsidR="00801503">
        <w:rPr>
          <w:color w:val="000000"/>
          <w:sz w:val="26"/>
          <w:szCs w:val="26"/>
        </w:rPr>
        <w:t xml:space="preserve"> </w:t>
      </w:r>
      <w:r w:rsidRPr="001B3E3E">
        <w:rPr>
          <w:color w:val="000000"/>
          <w:sz w:val="26"/>
          <w:szCs w:val="26"/>
        </w:rPr>
        <w:t>формирова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установленн</w:t>
      </w:r>
      <w:r w:rsidR="00356260">
        <w:rPr>
          <w:color w:val="000000"/>
          <w:sz w:val="26"/>
          <w:szCs w:val="26"/>
        </w:rPr>
        <w:t>ую</w:t>
      </w:r>
      <w:r w:rsidRPr="001B3E3E">
        <w:rPr>
          <w:color w:val="000000"/>
          <w:sz w:val="26"/>
          <w:szCs w:val="26"/>
        </w:rPr>
        <w:t xml:space="preserve"> отчетност</w:t>
      </w:r>
      <w:r w:rsidR="00356260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 подгот</w:t>
      </w:r>
      <w:r w:rsidR="00356260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  аналитически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 материал</w:t>
      </w:r>
      <w:r w:rsidR="00356260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выполн</w:t>
      </w:r>
      <w:r w:rsidR="00356260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отдельны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поручени</w:t>
      </w:r>
      <w:r w:rsidR="00356260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начальника отдела;</w:t>
      </w:r>
    </w:p>
    <w:p w:rsidR="00230F87" w:rsidRDefault="00230F87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230F87">
        <w:rPr>
          <w:color w:val="000000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ве</w:t>
      </w:r>
      <w:r w:rsidR="00356260">
        <w:rPr>
          <w:color w:val="000000"/>
          <w:sz w:val="26"/>
          <w:szCs w:val="26"/>
        </w:rPr>
        <w:t>сти</w:t>
      </w:r>
      <w:r w:rsidRPr="001B3E3E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356260">
        <w:rPr>
          <w:color w:val="000000"/>
          <w:sz w:val="26"/>
          <w:szCs w:val="26"/>
        </w:rPr>
        <w:t>о</w:t>
      </w:r>
      <w:r w:rsidRPr="001B3E3E">
        <w:rPr>
          <w:color w:val="000000"/>
          <w:sz w:val="26"/>
          <w:szCs w:val="26"/>
        </w:rPr>
        <w:t>, хранение и сдач</w:t>
      </w:r>
      <w:r w:rsidR="00356260">
        <w:rPr>
          <w:color w:val="000000"/>
          <w:sz w:val="26"/>
          <w:szCs w:val="26"/>
        </w:rPr>
        <w:t>у</w:t>
      </w:r>
      <w:r w:rsidRPr="001B3E3E">
        <w:rPr>
          <w:color w:val="000000"/>
          <w:sz w:val="26"/>
          <w:szCs w:val="26"/>
        </w:rPr>
        <w:t xml:space="preserve"> в архив </w:t>
      </w:r>
      <w:r w:rsidRPr="001B3E3E">
        <w:rPr>
          <w:color w:val="000000"/>
          <w:sz w:val="26"/>
          <w:szCs w:val="26"/>
        </w:rPr>
        <w:lastRenderedPageBreak/>
        <w:t>документов Отдела;</w:t>
      </w:r>
    </w:p>
    <w:p w:rsidR="00356260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D83621">
        <w:rPr>
          <w:color w:val="000000"/>
          <w:sz w:val="26"/>
          <w:szCs w:val="26"/>
        </w:rPr>
        <w:t>ты «Для служебного пользования»</w:t>
      </w:r>
    </w:p>
    <w:p w:rsidR="00D83621" w:rsidRPr="00D83621" w:rsidRDefault="00D83621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D83621">
        <w:rPr>
          <w:color w:val="000000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1B3E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r w:rsidRPr="00F37C5A">
        <w:rPr>
          <w:rFonts w:cs="Times New Roman"/>
          <w:sz w:val="26"/>
          <w:szCs w:val="26"/>
        </w:rPr>
        <w:lastRenderedPageBreak/>
        <w:t>представителя нанимателя, если это не повлечет за собой конфликт интересов,</w:t>
      </w:r>
    </w:p>
    <w:p w:rsidR="00F37C5A" w:rsidRPr="00E23CC4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F37C5A">
      <w:pPr>
        <w:widowControl w:val="0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474B7" w:rsidRDefault="00D474B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B32D3" w:rsidRDefault="008B32D3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B32D3" w:rsidSect="0007254F">
      <w:headerReference w:type="default" r:id="rId9"/>
      <w:type w:val="continuous"/>
      <w:pgSz w:w="11906" w:h="16838"/>
      <w:pgMar w:top="426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8FC" w:rsidRDefault="00C928FC" w:rsidP="003B7A81">
      <w:r>
        <w:separator/>
      </w:r>
    </w:p>
  </w:endnote>
  <w:endnote w:type="continuationSeparator" w:id="0">
    <w:p w:rsidR="00C928FC" w:rsidRDefault="00C928F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8FC" w:rsidRDefault="00C928FC" w:rsidP="003B7A81">
      <w:r>
        <w:separator/>
      </w:r>
    </w:p>
  </w:footnote>
  <w:footnote w:type="continuationSeparator" w:id="0">
    <w:p w:rsidR="00C928FC" w:rsidRDefault="00C928F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5048655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B32D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54F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15F0"/>
    <w:rsid w:val="001A77B8"/>
    <w:rsid w:val="001B3B32"/>
    <w:rsid w:val="001B3E3E"/>
    <w:rsid w:val="001B5170"/>
    <w:rsid w:val="001B5BBA"/>
    <w:rsid w:val="001B6614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A73A5"/>
    <w:rsid w:val="003B7A81"/>
    <w:rsid w:val="003C4B94"/>
    <w:rsid w:val="003C4C59"/>
    <w:rsid w:val="003D3AB5"/>
    <w:rsid w:val="003E641B"/>
    <w:rsid w:val="003F7731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30988"/>
    <w:rsid w:val="00641A06"/>
    <w:rsid w:val="00653C17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B32D3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A7A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28FC"/>
    <w:rsid w:val="00C9654F"/>
    <w:rsid w:val="00CA01DD"/>
    <w:rsid w:val="00CA2981"/>
    <w:rsid w:val="00CA730A"/>
    <w:rsid w:val="00CA7EC2"/>
    <w:rsid w:val="00CB18B3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474B7"/>
    <w:rsid w:val="00D6462A"/>
    <w:rsid w:val="00D7170C"/>
    <w:rsid w:val="00D730DE"/>
    <w:rsid w:val="00D75100"/>
    <w:rsid w:val="00D7769A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444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5C0AE-0A97-4765-8047-836BF82DB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46</cp:revision>
  <cp:lastPrinted>2020-09-30T08:05:00Z</cp:lastPrinted>
  <dcterms:created xsi:type="dcterms:W3CDTF">2019-02-19T13:00:00Z</dcterms:created>
  <dcterms:modified xsi:type="dcterms:W3CDTF">2021-10-05T08:39:00Z</dcterms:modified>
</cp:coreProperties>
</file>